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10" w:rsidRPr="00690156" w:rsidRDefault="00C91A10" w:rsidP="00C91A10">
      <w:pPr>
        <w:autoSpaceDE w:val="0"/>
        <w:autoSpaceDN w:val="0"/>
        <w:adjustRightInd w:val="0"/>
        <w:ind w:left="5812"/>
        <w:jc w:val="both"/>
        <w:rPr>
          <w:rFonts w:eastAsiaTheme="minorHAnsi"/>
          <w:lang w:eastAsia="en-US"/>
        </w:rPr>
      </w:pPr>
      <w:bookmarkStart w:id="0" w:name="_GoBack"/>
      <w:bookmarkEnd w:id="0"/>
      <w:r w:rsidRPr="00690156">
        <w:rPr>
          <w:rFonts w:eastAsiaTheme="minorHAnsi"/>
          <w:lang w:eastAsia="en-US"/>
        </w:rPr>
        <w:t>Государственный комитет</w:t>
      </w:r>
    </w:p>
    <w:p w:rsidR="00C91A10" w:rsidRPr="00690156" w:rsidRDefault="00C91A10" w:rsidP="00C91A10">
      <w:pPr>
        <w:autoSpaceDE w:val="0"/>
        <w:autoSpaceDN w:val="0"/>
        <w:adjustRightInd w:val="0"/>
        <w:ind w:left="2977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 xml:space="preserve">                                               по стандартизации</w:t>
      </w:r>
    </w:p>
    <w:p w:rsidR="00C91A10" w:rsidRPr="00690156" w:rsidRDefault="00C91A10" w:rsidP="00C91A10">
      <w:pPr>
        <w:autoSpaceDE w:val="0"/>
        <w:autoSpaceDN w:val="0"/>
        <w:adjustRightInd w:val="0"/>
        <w:ind w:left="2977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 xml:space="preserve">                                               Республики Беларусь,</w:t>
      </w:r>
    </w:p>
    <w:p w:rsidR="00C91A10" w:rsidRPr="00690156" w:rsidRDefault="00C91A10" w:rsidP="00C91A10">
      <w:pPr>
        <w:autoSpaceDE w:val="0"/>
        <w:autoSpaceDN w:val="0"/>
        <w:adjustRightInd w:val="0"/>
        <w:ind w:left="2977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 xml:space="preserve">                                               Старовиленский тракт, д. 93,</w:t>
      </w:r>
    </w:p>
    <w:p w:rsidR="00C91A10" w:rsidRPr="00690156" w:rsidRDefault="00C91A10" w:rsidP="00C91A10">
      <w:pPr>
        <w:autoSpaceDE w:val="0"/>
        <w:autoSpaceDN w:val="0"/>
        <w:adjustRightInd w:val="0"/>
        <w:ind w:left="2977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 xml:space="preserve">                                               220053, г. Минск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90156">
        <w:rPr>
          <w:rFonts w:eastAsiaTheme="minorHAnsi"/>
          <w:b/>
          <w:bCs/>
          <w:lang w:eastAsia="en-US"/>
        </w:rPr>
        <w:t>ЗАЯВЛЕНИЕ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spacing w:val="-10"/>
          <w:lang w:eastAsia="en-US"/>
        </w:rPr>
      </w:pPr>
      <w:r w:rsidRPr="00690156">
        <w:rPr>
          <w:rFonts w:eastAsiaTheme="minorHAnsi"/>
          <w:lang w:eastAsia="en-US"/>
        </w:rPr>
        <w:t xml:space="preserve">     </w:t>
      </w:r>
      <w:r w:rsidRPr="00690156">
        <w:rPr>
          <w:rFonts w:eastAsiaTheme="minorHAnsi"/>
          <w:spacing w:val="-10"/>
          <w:lang w:eastAsia="en-US"/>
        </w:rPr>
        <w:t xml:space="preserve">В   соответствии с </w:t>
      </w:r>
      <w:hyperlink r:id="rId4" w:history="1">
        <w:r w:rsidRPr="00690156">
          <w:rPr>
            <w:rFonts w:eastAsiaTheme="minorHAnsi"/>
            <w:color w:val="0000FF"/>
            <w:spacing w:val="-10"/>
            <w:lang w:eastAsia="en-US"/>
          </w:rPr>
          <w:t>подпунктом 21.3.1 пункта 21.3</w:t>
        </w:r>
      </w:hyperlink>
      <w:r w:rsidRPr="00690156">
        <w:rPr>
          <w:rFonts w:eastAsiaTheme="minorHAnsi"/>
          <w:spacing w:val="-10"/>
          <w:lang w:eastAsia="en-US"/>
        </w:rPr>
        <w:t xml:space="preserve"> единого  перечня административных    процедур, осуществляемых в отношении субъектов хозяйствования, утвержденного  постановлением  Совета Министров Республики Беларусь  от  24 сентября 2021 г. № 548, заинтересованное лицо (для серийно изготавливаемых  средств  измерений  или  стандартных образцов), являющееся разработчиком / </w:t>
      </w:r>
      <w:r w:rsidRPr="00690156">
        <w:rPr>
          <w:rFonts w:eastAsiaTheme="minorHAnsi"/>
          <w:lang w:eastAsia="en-US"/>
        </w:rPr>
        <w:t>производителем  средств(а)  измерений  или стандартных(ого)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(нужное подчеркнуть)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образцов(а): 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(наименование юридического лица или фамилия,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собственное имя, отчество (если таковое имеется) индивидуального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предпринимателя, место нахождения юридического лица или место жительства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индивидуального предпринимателя, регистрационный номер в Едином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государственном регистре (при наличии) юридических лиц и индивидуальных предпринимателей)</w:t>
      </w:r>
    </w:p>
    <w:p w:rsidR="00C91A10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заинтересованное лицо </w:t>
      </w:r>
      <w:r w:rsidRPr="00690156">
        <w:rPr>
          <w:rFonts w:eastAsiaTheme="minorHAnsi"/>
          <w:lang w:eastAsia="en-US"/>
        </w:rPr>
        <w:t xml:space="preserve">(для </w:t>
      </w:r>
      <w:r>
        <w:rPr>
          <w:rFonts w:eastAsiaTheme="minorHAnsi"/>
          <w:lang w:eastAsia="en-US"/>
        </w:rPr>
        <w:t>единичного</w:t>
      </w:r>
      <w:r w:rsidRPr="00690156">
        <w:rPr>
          <w:rFonts w:eastAsiaTheme="minorHAnsi"/>
          <w:lang w:eastAsia="en-US"/>
        </w:rPr>
        <w:t xml:space="preserve"> экземпляра средства</w:t>
      </w:r>
      <w:r>
        <w:rPr>
          <w:rFonts w:eastAsiaTheme="minorHAnsi"/>
          <w:lang w:eastAsia="en-US"/>
        </w:rPr>
        <w:t xml:space="preserve"> </w:t>
      </w:r>
      <w:r w:rsidRPr="00690156">
        <w:rPr>
          <w:rFonts w:eastAsiaTheme="minorHAnsi"/>
          <w:lang w:eastAsia="en-US"/>
        </w:rPr>
        <w:t>измерений     или   стандартного   образца),</w:t>
      </w:r>
      <w:r>
        <w:rPr>
          <w:rFonts w:eastAsiaTheme="minorHAnsi"/>
          <w:lang w:eastAsia="en-US"/>
        </w:rPr>
        <w:t xml:space="preserve"> являющееся </w:t>
      </w:r>
      <w:r w:rsidRPr="00690156">
        <w:rPr>
          <w:rFonts w:eastAsiaTheme="minorHAnsi"/>
          <w:lang w:eastAsia="en-US"/>
        </w:rPr>
        <w:t>разработчиком /</w:t>
      </w:r>
      <w:r>
        <w:rPr>
          <w:rFonts w:eastAsiaTheme="minorHAnsi"/>
          <w:lang w:eastAsia="en-US"/>
        </w:rPr>
        <w:t xml:space="preserve"> производителем </w:t>
      </w:r>
      <w:r w:rsidRPr="00690156">
        <w:rPr>
          <w:rFonts w:eastAsiaTheme="minorHAnsi"/>
          <w:lang w:eastAsia="en-US"/>
        </w:rPr>
        <w:t xml:space="preserve">/ </w:t>
      </w:r>
      <w:r>
        <w:rPr>
          <w:rFonts w:eastAsiaTheme="minorHAnsi"/>
          <w:lang w:eastAsia="en-US"/>
        </w:rPr>
        <w:t xml:space="preserve">уполномоченным </w:t>
      </w:r>
      <w:r w:rsidRPr="00690156">
        <w:rPr>
          <w:rFonts w:eastAsiaTheme="minorHAnsi"/>
          <w:lang w:eastAsia="en-US"/>
        </w:rPr>
        <w:t>представителем      производителя /</w:t>
      </w:r>
      <w:r>
        <w:rPr>
          <w:rFonts w:eastAsiaTheme="minorHAnsi"/>
          <w:lang w:eastAsia="en-US"/>
        </w:rPr>
        <w:t xml:space="preserve"> </w:t>
      </w:r>
      <w:r w:rsidRPr="00690156">
        <w:rPr>
          <w:rFonts w:eastAsiaTheme="minorHAnsi"/>
          <w:lang w:eastAsia="en-US"/>
        </w:rPr>
        <w:t>импортером / продавцом / владельцем средств(а)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(нужное подчеркнуть)</w:t>
      </w:r>
    </w:p>
    <w:p w:rsidR="00C91A10" w:rsidRPr="002916A0" w:rsidRDefault="00C91A10" w:rsidP="00C91A10">
      <w:pPr>
        <w:autoSpaceDE w:val="0"/>
        <w:autoSpaceDN w:val="0"/>
        <w:adjustRightInd w:val="0"/>
        <w:jc w:val="both"/>
        <w:rPr>
          <w:rFonts w:eastAsiaTheme="minorHAnsi"/>
          <w:sz w:val="18"/>
          <w:lang w:eastAsia="en-US"/>
        </w:rPr>
      </w:pP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измерений или стандартных(ого) образцов(а): ________________________</w:t>
      </w:r>
      <w:r>
        <w:rPr>
          <w:rFonts w:eastAsiaTheme="minorHAnsi"/>
          <w:lang w:eastAsia="en-US"/>
        </w:rPr>
        <w:t>_____</w:t>
      </w:r>
      <w:r w:rsidRPr="00690156">
        <w:rPr>
          <w:rFonts w:eastAsiaTheme="minorHAnsi"/>
          <w:lang w:eastAsia="en-US"/>
        </w:rPr>
        <w:t>_______</w:t>
      </w:r>
    </w:p>
    <w:p w:rsidR="00C91A10" w:rsidRPr="00690156" w:rsidRDefault="00C91A10" w:rsidP="00C91A10">
      <w:pPr>
        <w:autoSpaceDE w:val="0"/>
        <w:autoSpaceDN w:val="0"/>
        <w:adjustRightInd w:val="0"/>
        <w:ind w:left="2552"/>
        <w:jc w:val="both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lang w:eastAsia="en-US"/>
        </w:rPr>
        <w:t xml:space="preserve">                                                   </w:t>
      </w:r>
      <w:r w:rsidRPr="00690156">
        <w:rPr>
          <w:rFonts w:eastAsiaTheme="minorHAnsi"/>
          <w:sz w:val="20"/>
          <w:lang w:eastAsia="en-US"/>
        </w:rPr>
        <w:t xml:space="preserve"> (наименование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90156">
        <w:rPr>
          <w:rFonts w:eastAsiaTheme="minorHAnsi"/>
          <w:sz w:val="20"/>
          <w:lang w:eastAsia="en-US"/>
        </w:rPr>
        <w:t>юридического лица или фамилия, собственное имя, отчество (если таковое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имеется) индивидуального предпринимателя,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90156">
        <w:rPr>
          <w:rFonts w:eastAsiaTheme="minorHAnsi"/>
          <w:sz w:val="20"/>
          <w:lang w:eastAsia="en-US"/>
        </w:rPr>
        <w:t>место нахождения юридического лица или место жительства индивидуального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90156">
        <w:rPr>
          <w:rFonts w:eastAsiaTheme="minorHAnsi"/>
          <w:sz w:val="20"/>
          <w:lang w:eastAsia="en-US"/>
        </w:rPr>
        <w:t>предпринимателя, регистрационный номер в Едином государственном регистре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юридических лиц и индивидуальных предпринимателей (при наличии)</w:t>
      </w:r>
    </w:p>
    <w:p w:rsidR="00C91A10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в лице уполномоченного представителя: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(наименование юридического лица или фамилия, собственное имя,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отчество (если таковое имеется) индивидуального предпринимателя, место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42C10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нахождения юридического лица или место жительства индивидуального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предпринимателя, регистрационный номер в Едином государственном регистре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90156">
        <w:rPr>
          <w:rFonts w:eastAsiaTheme="minorHAnsi"/>
          <w:sz w:val="20"/>
          <w:lang w:eastAsia="en-US"/>
        </w:rPr>
        <w:t>юридических лиц и индивидуальных предпринимателей (при наличии),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фамилия, собственное имя, отчество (если таковое имеется),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основание уполномочивания (доверенность, договор или другое)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(в случае серийно изготавливаемых средств(а) измерений или стандартных(ого)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образцов(а) дополнительно указываются документы,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sz w:val="20"/>
          <w:lang w:eastAsia="en-US"/>
        </w:rPr>
        <w:t>подтверждающие полномочия представлять интересы производителя или</w:t>
      </w:r>
      <w:r>
        <w:rPr>
          <w:rFonts w:eastAsiaTheme="minorHAnsi"/>
          <w:sz w:val="20"/>
          <w:lang w:eastAsia="en-US"/>
        </w:rPr>
        <w:t xml:space="preserve"> </w:t>
      </w:r>
      <w:r w:rsidRPr="00690156">
        <w:rPr>
          <w:rFonts w:eastAsiaTheme="minorHAnsi"/>
          <w:sz w:val="20"/>
          <w:lang w:eastAsia="en-US"/>
        </w:rPr>
        <w:t>разработчика)</w:t>
      </w:r>
    </w:p>
    <w:p w:rsidR="00C91A10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Контактная информация для уведомления: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2916A0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2916A0">
        <w:rPr>
          <w:rFonts w:eastAsiaTheme="minorHAnsi"/>
          <w:sz w:val="20"/>
          <w:lang w:eastAsia="en-US"/>
        </w:rPr>
        <w:t>(почтовый адрес для корреспонденции)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2916A0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2916A0">
        <w:rPr>
          <w:rFonts w:eastAsiaTheme="minorHAnsi"/>
          <w:sz w:val="20"/>
          <w:lang w:eastAsia="en-US"/>
        </w:rPr>
        <w:t>(номер телефона)</w:t>
      </w:r>
    </w:p>
    <w:p w:rsidR="00C91A10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 xml:space="preserve">прошу выдать сертификат об утверждении типа средства измерений / </w:t>
      </w:r>
    </w:p>
    <w:p w:rsidR="00C91A10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внести</w:t>
      </w:r>
      <w:r>
        <w:rPr>
          <w:rFonts w:eastAsiaTheme="minorHAnsi"/>
          <w:lang w:eastAsia="en-US"/>
        </w:rPr>
        <w:t xml:space="preserve"> </w:t>
      </w:r>
      <w:r w:rsidRPr="00690156">
        <w:rPr>
          <w:rFonts w:eastAsiaTheme="minorHAnsi"/>
          <w:lang w:eastAsia="en-US"/>
        </w:rPr>
        <w:t xml:space="preserve">изменение в сертификат об утверждении типа средства измерений / </w:t>
      </w:r>
    </w:p>
    <w:p w:rsidR="00C91A10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прошу</w:t>
      </w:r>
      <w:r>
        <w:rPr>
          <w:rFonts w:eastAsiaTheme="minorHAnsi"/>
          <w:lang w:eastAsia="en-US"/>
        </w:rPr>
        <w:t xml:space="preserve"> </w:t>
      </w:r>
      <w:r w:rsidRPr="00690156">
        <w:rPr>
          <w:rFonts w:eastAsiaTheme="minorHAnsi"/>
          <w:lang w:eastAsia="en-US"/>
        </w:rPr>
        <w:t xml:space="preserve">выдать сертификат об утверждении типа стандартного образца / 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внести</w:t>
      </w:r>
      <w:r>
        <w:rPr>
          <w:rFonts w:eastAsiaTheme="minorHAnsi"/>
          <w:lang w:eastAsia="en-US"/>
        </w:rPr>
        <w:t xml:space="preserve"> </w:t>
      </w:r>
      <w:r w:rsidRPr="00690156">
        <w:rPr>
          <w:rFonts w:eastAsiaTheme="minorHAnsi"/>
          <w:lang w:eastAsia="en-US"/>
        </w:rPr>
        <w:t>изменение в сертификат об утверждении типа стандартного образца</w:t>
      </w:r>
    </w:p>
    <w:p w:rsidR="00C91A10" w:rsidRPr="002916A0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2916A0">
        <w:rPr>
          <w:rFonts w:eastAsiaTheme="minorHAnsi"/>
          <w:sz w:val="20"/>
          <w:lang w:eastAsia="en-US"/>
        </w:rPr>
        <w:t>(нужное подчеркнуть)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Наименование типа средства измерений / стандартного образца: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2916A0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2916A0">
        <w:rPr>
          <w:rFonts w:eastAsiaTheme="minorHAnsi"/>
          <w:sz w:val="20"/>
          <w:lang w:eastAsia="en-US"/>
        </w:rPr>
        <w:t>(наименование типа средства измерения или стандартного образца)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Производитель средства измерений / стандартного образца: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2916A0" w:rsidRDefault="00C91A10" w:rsidP="00C91A1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2916A0">
        <w:rPr>
          <w:rFonts w:eastAsiaTheme="minorHAnsi"/>
          <w:sz w:val="20"/>
          <w:lang w:eastAsia="en-US"/>
        </w:rPr>
        <w:t>(наименование(я) производителя(ей) и его (их) место нахождения)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 xml:space="preserve">Акт испытаний от ____________ </w:t>
      </w:r>
      <w:r>
        <w:rPr>
          <w:rFonts w:eastAsiaTheme="minorHAnsi"/>
          <w:lang w:eastAsia="en-US"/>
        </w:rPr>
        <w:t>№</w:t>
      </w:r>
      <w:r w:rsidRPr="00690156">
        <w:rPr>
          <w:rFonts w:eastAsiaTheme="minorHAnsi"/>
          <w:lang w:eastAsia="en-US"/>
        </w:rPr>
        <w:t xml:space="preserve"> _________________ или экспертное заключение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 xml:space="preserve">метрологической экспертизы от __________ </w:t>
      </w:r>
      <w:r>
        <w:rPr>
          <w:rFonts w:eastAsiaTheme="minorHAnsi"/>
          <w:lang w:eastAsia="en-US"/>
        </w:rPr>
        <w:t>№</w:t>
      </w:r>
      <w:r w:rsidRPr="00690156">
        <w:rPr>
          <w:rFonts w:eastAsiaTheme="minorHAnsi"/>
          <w:lang w:eastAsia="en-US"/>
        </w:rPr>
        <w:t xml:space="preserve"> __________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Для средств измерений (при необходимости):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 xml:space="preserve">методика поверки от __________ </w:t>
      </w:r>
      <w:r>
        <w:rPr>
          <w:rFonts w:eastAsiaTheme="minorHAnsi"/>
          <w:lang w:eastAsia="en-US"/>
        </w:rPr>
        <w:t>№</w:t>
      </w:r>
      <w:r w:rsidRPr="00690156">
        <w:rPr>
          <w:rFonts w:eastAsiaTheme="minorHAnsi"/>
          <w:lang w:eastAsia="en-US"/>
        </w:rPr>
        <w:t xml:space="preserve"> __________ или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 xml:space="preserve">методика поверки от __________ </w:t>
      </w:r>
      <w:r>
        <w:rPr>
          <w:rFonts w:eastAsiaTheme="minorHAnsi"/>
          <w:lang w:eastAsia="en-US"/>
        </w:rPr>
        <w:t>№</w:t>
      </w:r>
      <w:r w:rsidRPr="00690156">
        <w:rPr>
          <w:rFonts w:eastAsiaTheme="minorHAnsi"/>
          <w:lang w:eastAsia="en-US"/>
        </w:rPr>
        <w:t xml:space="preserve"> _________ и методика калибровки от _______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</w:t>
      </w:r>
      <w:r w:rsidRPr="00690156">
        <w:rPr>
          <w:rFonts w:eastAsiaTheme="minorHAnsi"/>
          <w:lang w:eastAsia="en-US"/>
        </w:rPr>
        <w:t xml:space="preserve"> __________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 xml:space="preserve">Приложение </w:t>
      </w:r>
      <w:hyperlink w:anchor="Par121" w:history="1">
        <w:r w:rsidRPr="00690156">
          <w:rPr>
            <w:rFonts w:eastAsiaTheme="minorHAnsi"/>
            <w:color w:val="0000FF"/>
            <w:lang w:eastAsia="en-US"/>
          </w:rPr>
          <w:t>&lt;*&gt;</w:t>
        </w:r>
      </w:hyperlink>
      <w:r w:rsidRPr="00690156">
        <w:rPr>
          <w:rFonts w:eastAsiaTheme="minorHAnsi"/>
          <w:lang w:eastAsia="en-US"/>
        </w:rPr>
        <w:t>: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___________________________________________________________________________</w:t>
      </w: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91A10" w:rsidRPr="00690156" w:rsidRDefault="00C91A10" w:rsidP="00C91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0156">
        <w:rPr>
          <w:rFonts w:eastAsiaTheme="minorHAnsi"/>
          <w:lang w:eastAsia="en-US"/>
        </w:rPr>
        <w:t>____________________________________                _______________________</w:t>
      </w:r>
    </w:p>
    <w:p w:rsidR="00C91A10" w:rsidRPr="002916A0" w:rsidRDefault="00C91A10" w:rsidP="00C91A10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690156">
        <w:rPr>
          <w:rFonts w:eastAsiaTheme="minorHAnsi"/>
          <w:lang w:eastAsia="en-US"/>
        </w:rPr>
        <w:t xml:space="preserve">  </w:t>
      </w:r>
      <w:r w:rsidRPr="002916A0">
        <w:rPr>
          <w:rFonts w:eastAsiaTheme="minorHAnsi"/>
          <w:sz w:val="20"/>
          <w:lang w:eastAsia="en-US"/>
        </w:rPr>
        <w:t xml:space="preserve">(подпись заинтересованного лица                     </w:t>
      </w:r>
      <w:r>
        <w:rPr>
          <w:rFonts w:eastAsiaTheme="minorHAnsi"/>
          <w:sz w:val="20"/>
          <w:lang w:eastAsia="en-US"/>
        </w:rPr>
        <w:t xml:space="preserve">                               </w:t>
      </w:r>
      <w:r w:rsidRPr="002916A0">
        <w:rPr>
          <w:rFonts w:eastAsiaTheme="minorHAnsi"/>
          <w:sz w:val="20"/>
          <w:lang w:eastAsia="en-US"/>
        </w:rPr>
        <w:t>(инициалы, фамилия)</w:t>
      </w:r>
    </w:p>
    <w:p w:rsidR="00C91A10" w:rsidRPr="002916A0" w:rsidRDefault="00C91A10" w:rsidP="00C91A10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2916A0">
        <w:rPr>
          <w:rFonts w:eastAsiaTheme="minorHAnsi"/>
          <w:sz w:val="20"/>
          <w:lang w:eastAsia="en-US"/>
        </w:rPr>
        <w:t xml:space="preserve">   или уполномоченного им лица)</w:t>
      </w:r>
    </w:p>
    <w:p w:rsidR="00C91A10" w:rsidRPr="00690156" w:rsidRDefault="00C91A10" w:rsidP="00C91A1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91A10" w:rsidRPr="002916A0" w:rsidRDefault="00C91A10" w:rsidP="00C91A10">
      <w:pPr>
        <w:autoSpaceDE w:val="0"/>
        <w:autoSpaceDN w:val="0"/>
        <w:adjustRightInd w:val="0"/>
        <w:spacing w:before="220"/>
        <w:jc w:val="both"/>
        <w:rPr>
          <w:rFonts w:eastAsiaTheme="minorHAnsi"/>
          <w:spacing w:val="-10"/>
          <w:lang w:eastAsia="en-US"/>
        </w:rPr>
      </w:pPr>
      <w:bookmarkStart w:id="1" w:name="Par121"/>
      <w:bookmarkEnd w:id="1"/>
      <w:r w:rsidRPr="002916A0">
        <w:rPr>
          <w:rFonts w:eastAsiaTheme="minorHAnsi"/>
          <w:spacing w:val="-10"/>
          <w:lang w:eastAsia="en-US"/>
        </w:rPr>
        <w:t>&lt;*&gt; Заявление может оформляться на фирменном бланке заинтересованного лица (при его наличии).</w:t>
      </w:r>
    </w:p>
    <w:p w:rsidR="007529CE" w:rsidRDefault="007529CE"/>
    <w:sectPr w:rsidR="007529CE" w:rsidSect="00824614">
      <w:pgSz w:w="11905" w:h="16838"/>
      <w:pgMar w:top="993" w:right="706" w:bottom="1275" w:left="1701" w:header="0" w:footer="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B3"/>
    <w:rsid w:val="007529CE"/>
    <w:rsid w:val="00BF56B3"/>
    <w:rsid w:val="00C9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076E7-9E1E-49DD-B713-9F1BB341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1E6D2F626107959D2008CA9C25DCB3281714913D5B1975A475F7944B64D4323EEE0F8B35552CE0C21FAD004DCA55BBEEE3E43E23286F87AD2FD2185Ai8N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t.burdukevich</dc:creator>
  <cp:keywords/>
  <dc:description/>
  <cp:lastModifiedBy>t.burdukevich</cp:lastModifiedBy>
  <cp:revision>2</cp:revision>
  <dcterms:created xsi:type="dcterms:W3CDTF">2026-03-25T16:44:00Z</dcterms:created>
  <dcterms:modified xsi:type="dcterms:W3CDTF">2026-03-25T16:44:00Z</dcterms:modified>
</cp:coreProperties>
</file>